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35" w:rsidRDefault="00854535" w:rsidP="00854535">
      <w:pPr>
        <w:rPr>
          <w:sz w:val="32"/>
        </w:rPr>
      </w:pPr>
      <w:r>
        <w:rPr>
          <w:sz w:val="32"/>
        </w:rPr>
        <w:t xml:space="preserve">                                       </w:t>
      </w:r>
      <w:r>
        <w:rPr>
          <w:b/>
        </w:rPr>
        <w:t xml:space="preserve">    </w:t>
      </w:r>
    </w:p>
    <w:p w:rsidR="00854535" w:rsidRDefault="00854535" w:rsidP="0085453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МУНИЦИПАЛЬНОЕ КАЗЕННОЕ ДОШКОЛЬНОЕ  ОБРАЗОВАТЕЛЬНОЕ                     </w:t>
      </w:r>
      <w:r>
        <w:rPr>
          <w:b/>
          <w:sz w:val="20"/>
          <w:szCs w:val="20"/>
        </w:rPr>
        <w:br/>
        <w:t xml:space="preserve">                     УЧРЕЖДЕНИЕ</w:t>
      </w:r>
      <w:proofErr w:type="gramStart"/>
      <w:r>
        <w:rPr>
          <w:b/>
          <w:sz w:val="20"/>
          <w:szCs w:val="20"/>
        </w:rPr>
        <w:t>«Д</w:t>
      </w:r>
      <w:proofErr w:type="gramEnd"/>
      <w:r>
        <w:rPr>
          <w:b/>
          <w:sz w:val="20"/>
          <w:szCs w:val="20"/>
        </w:rPr>
        <w:t xml:space="preserve">ЕТСКИЙ САД «СОКОЛЕНОК» с,КАРАНАЙАУЛ» </w:t>
      </w:r>
      <w:r>
        <w:rPr>
          <w:b/>
          <w:sz w:val="20"/>
          <w:szCs w:val="20"/>
        </w:rPr>
        <w:br/>
        <w:t xml:space="preserve">                               АДМИНИСТРАЦИЯ МР «КАЯКЕНТСКИЙ РАЙОН»</w:t>
      </w:r>
    </w:p>
    <w:p w:rsidR="00854535" w:rsidRDefault="00854535" w:rsidP="008545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4535" w:rsidRPr="00854535" w:rsidRDefault="00854535" w:rsidP="00854535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535" w:rsidRPr="00854535" w:rsidRDefault="00854535" w:rsidP="00854535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535" w:rsidRPr="00854535" w:rsidRDefault="00854535" w:rsidP="00854535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535" w:rsidRPr="00854535" w:rsidRDefault="00854535" w:rsidP="00854535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535" w:rsidRPr="00854535" w:rsidRDefault="00854535" w:rsidP="00854535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535" w:rsidRPr="00854535" w:rsidRDefault="00854535" w:rsidP="008545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854535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Беседа на тему: </w:t>
      </w:r>
    </w:p>
    <w:p w:rsidR="00854535" w:rsidRPr="00854535" w:rsidRDefault="00854535" w:rsidP="008545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854535">
        <w:rPr>
          <w:rFonts w:ascii="Times New Roman" w:eastAsia="Times New Roman" w:hAnsi="Times New Roman" w:cs="Times New Roman"/>
          <w:sz w:val="72"/>
          <w:szCs w:val="72"/>
          <w:lang w:eastAsia="ru-RU"/>
        </w:rPr>
        <w:t>«Что такое улица?».</w:t>
      </w:r>
    </w:p>
    <w:p w:rsidR="00854535" w:rsidRPr="00854535" w:rsidRDefault="00854535" w:rsidP="0085453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535" w:rsidRPr="00854535" w:rsidRDefault="00854535" w:rsidP="0085453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535" w:rsidRPr="00854535" w:rsidRDefault="00854535" w:rsidP="0085453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535" w:rsidRPr="00854535" w:rsidRDefault="00854535" w:rsidP="008545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45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Воспитатели: Старшей «а»</w:t>
      </w:r>
    </w:p>
    <w:p w:rsidR="00854535" w:rsidRPr="00854535" w:rsidRDefault="00854535" w:rsidP="008545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45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Абдулаева П.К..</w:t>
      </w:r>
    </w:p>
    <w:p w:rsidR="00854535" w:rsidRPr="00854535" w:rsidRDefault="00854535" w:rsidP="0085453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Программное содержание. Учить </w:t>
      </w:r>
      <w:proofErr w:type="gramStart"/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называть элементы дороги. Закреплять знания детей о работе светофора, дорожных знаках. Познакомить детей с правилами поведения пассажиров, с некоторыми правилами передвижения пешеходов по </w:t>
      </w:r>
      <w:r w:rsidRPr="00854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улице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понятиями </w:t>
      </w: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«пешеход»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«переход»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«тротуар»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Расширять представления детей об </w:t>
      </w:r>
      <w:r w:rsidRPr="00854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улице 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(дома на </w:t>
      </w:r>
      <w:r w:rsidRPr="00854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улице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имеют разное </w:t>
      </w:r>
      <w:r w:rsidRPr="008545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назначение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одних живут люди, в других находятся учреждения – магазины, школа, почта и т. д.</w:t>
      </w:r>
      <w:proofErr w:type="gramStart"/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машины движутся по проезжей части </w:t>
      </w:r>
      <w:r w:rsidRPr="00854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улицы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854535" w:rsidRPr="00854535" w:rsidRDefault="00854535" w:rsidP="008545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Сегодня мы с вами поедем в маленький городок </w:t>
      </w: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«Светофорик»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Поиграем в игру “Когда мы пассажиры”. Представьте, что вы пассажиры. Кого мы называем пассажирами</w:t>
      </w:r>
      <w:proofErr w:type="gramStart"/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детей.)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Вова пусть будет водителем, он сядет впереди. Значит, мы — пассажиры и ждем на остановке автобус. Теперь входим в автобус и занимаем места. Поехали! Запомните, дети, во время движения автобуса руками двери не трогают. Нужно ждать, пока их откроет водитель. У него есть специальная кнопочка. Нажмет ее водитель — и двери откроются. А разговаривать во время движения с водителем можно?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 Нет!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Почему?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 Нельзя водителя отвлекать разговорами. Он должен следить за дорогой, чтобы автобус не столкнулся с другими машинами.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А можно высовываться из окна?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 Нельзя, это опасно.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А почему нельзя вставать ногами на сиденье? </w:t>
      </w: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детей.)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можно ли ходить по автобусу во время движения?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 Нельзя, это опасно. Можно упасть.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Можно ли в автобусе громко разговаривать?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 Нет, это будет мешать другим пассажирам.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Ну вот, мы и приехали, выходите из автобуса, не спешите. Для того чтобы попасть в город </w:t>
      </w: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«Светофорик»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нам нужно вспомнить все сигналы светофора.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рассказывают о трех сигналах светофора.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Дети, а где вы видели светофор</w:t>
      </w:r>
      <w:proofErr w:type="gramStart"/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?. </w:t>
      </w:r>
      <w:proofErr w:type="gramEnd"/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следующий раз, когда будете проходить по этой </w:t>
      </w:r>
      <w:r w:rsidRPr="00854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улице с мамой или папой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остановитесь и внимательно посмотрите, как слушаются светофора и машины, и люди. А чтобы вы лучше запомнили сигналы светофора, мы поиграем в игру на правила дорожного движения.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игра </w:t>
      </w: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«Зажги огни светофора»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Добро пожаловать в город. Итак, перед вами </w:t>
      </w:r>
      <w:r w:rsidRPr="00854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города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Посреди </w:t>
      </w:r>
      <w:r w:rsidRPr="00854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улицы проходит – дорога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обе стороны дороги находятся специальные дорожки для пешеходов. Как называются дорожки для пешеходов? </w:t>
      </w: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(тротуары)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Тротуар – это </w:t>
      </w: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«дорога для пешеходов»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называют людей, которые идут по тротуару? </w:t>
      </w: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(пешеходы)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 часть дороги, по которой движутся транспортные средства, называют – проезжей частью. </w:t>
      </w:r>
      <w:r w:rsidRPr="00854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очень оживленная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Здесь шумно, многолюдно, по дороге туда-сюда снуют машины, слышен визг тормозов, сигналы, того и гляди голова кругом пойдет. Как во всем разобраться, как пройти на ту сторону </w:t>
      </w:r>
      <w:r w:rsidRPr="00854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улицы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машины движутся нескончаемым потоком? А на перекрестке совсем пропадешь!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Загадка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Есть на каждом перекрестке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Замечательный прибор.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Знайте, дети, что зовется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помощник … </w:t>
      </w: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(светофор)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пешеходный переход, который носит название животного. Это – </w:t>
      </w: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«зебра»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 иллюстрации животного)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Ребята, как вы думаете, что общего у пешеходного перехода и настоящей зебры?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Стихотворение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Зебра в Африке живет, полосата очень.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Воду пьет, траву жует, порезвиться хочет.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нас на </w:t>
      </w:r>
      <w:r w:rsidRPr="00854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улице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здесь у перекрестка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зебра, в самый раз, переход в полоску.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«Зебра»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участок, по которому пешеходам разрешается переходить </w:t>
      </w:r>
      <w:r w:rsidRPr="00854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улицу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обозначается широкими белыми линиями.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нужно переходить дорогу?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полоскам черно-белым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 шагает смело …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о чем предупреждает?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 машине тихий ход … </w:t>
      </w: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(пешеходный переход)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сейчас, ребята, найдите в городе пешеходные переходы.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игра </w:t>
      </w: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«Найди пешеходный переход»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Сейчас мы пройдем по </w:t>
      </w:r>
      <w:r w:rsidRPr="00854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улицам города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Вдоль </w:t>
      </w:r>
      <w:r w:rsidRPr="00854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улицы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стоят многоэтажные дома, магазины, автобусные остановки, газетные киоски и т. д. Перед домами растут деревья, разбиты газоны и цветочные клумбы. Здания в городе разные. Посмотрите, чем они отличаются? </w:t>
      </w: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детей.)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Правильно, в одних домах живут люди, есть здания, где учатся дети, где продаются </w:t>
      </w:r>
      <w:r w:rsidRPr="008545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товары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: школы, магазины, детские сады, кинотеатры, почта и много других зданий.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Посмотрите, что за знак </w:t>
      </w: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белом треугольнике с окаемкой красной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Человечкам-школьникам очень безопасно.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знак дорожный знают все на </w:t>
      </w:r>
      <w:r w:rsidRPr="008545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свете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«Будьте осторожны, на дороге дети!»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Этот знак мы можем увидеть около школы и детских садов. Вот и подходит к концу прогулка по нашему городу. Дети, вам понравилось в городе </w:t>
      </w: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«Светофорик»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(Да)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Покажите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: тротуар, проезжую часть, пешеходный переход, </w:t>
      </w:r>
      <w:r w:rsidRPr="00854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«зебру»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Расскажите об их назначении. Молодцы, вы все хорошо запомнили правила пешеходов.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также поговорили о правилах поведения в автобусе и перехода </w:t>
      </w:r>
      <w:r w:rsidRPr="00854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улицы</w:t>
      </w: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. «Правила дорожные не такие сложные.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всегда их твердо знай,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дороге соблюдай!»</w:t>
      </w:r>
    </w:p>
    <w:p w:rsidR="00854535" w:rsidRPr="00854535" w:rsidRDefault="00854535" w:rsidP="0085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 дети, вы узнали много нового и интересного. Правила дорожного движения очень важны. Знать их должен каждый взрослый и каждый ребенок. И вы как следует, запомните их, а дома расскажите своим братьям и сестрам, мамам и папам, бабушкам и дедушкам. Не нарушайте их, тогда у нас не будет несчастных случаев на дорогах, и вы вырастете крепкими и здоровыми. А сейчас нам пора возвращаться в группу.</w:t>
      </w:r>
    </w:p>
    <w:p w:rsidR="00CF0523" w:rsidRDefault="00854535"/>
    <w:sectPr w:rsidR="00CF0523" w:rsidSect="00854535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54535"/>
    <w:rsid w:val="00854535"/>
    <w:rsid w:val="008B1B04"/>
    <w:rsid w:val="00E84A62"/>
    <w:rsid w:val="00E84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02"/>
  </w:style>
  <w:style w:type="paragraph" w:styleId="3">
    <w:name w:val="heading 3"/>
    <w:basedOn w:val="a"/>
    <w:link w:val="30"/>
    <w:uiPriority w:val="9"/>
    <w:qFormat/>
    <w:rsid w:val="008545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45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54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88379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821</Words>
  <Characters>4682</Characters>
  <Application>Microsoft Office Word</Application>
  <DocSecurity>0</DocSecurity>
  <Lines>39</Lines>
  <Paragraphs>10</Paragraphs>
  <ScaleCrop>false</ScaleCrop>
  <Company>DG Win&amp;Soft</Company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2018-09-24T09:01:00Z</cp:lastPrinted>
  <dcterms:created xsi:type="dcterms:W3CDTF">2018-09-24T08:58:00Z</dcterms:created>
  <dcterms:modified xsi:type="dcterms:W3CDTF">2018-09-24T09:01:00Z</dcterms:modified>
</cp:coreProperties>
</file>