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04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04" w:rsidRPr="008C493B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Консультации для воспитателей</w:t>
      </w:r>
    </w:p>
    <w:p w:rsidR="003D1204" w:rsidRPr="008C493B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D1204" w:rsidRPr="008C493B" w:rsidRDefault="003D1204" w:rsidP="003D12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C493B">
        <w:rPr>
          <w:rFonts w:ascii="Times New Roman" w:hAnsi="Times New Roman" w:cs="Times New Roman"/>
          <w:b/>
          <w:color w:val="002060"/>
          <w:sz w:val="28"/>
          <w:szCs w:val="28"/>
        </w:rPr>
        <w:t>Использование здоровьесберегающих технологий</w:t>
      </w:r>
    </w:p>
    <w:p w:rsidR="009C6594" w:rsidRPr="008C493B" w:rsidRDefault="008C493B" w:rsidP="003D12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 педагогическом процессе</w:t>
      </w:r>
    </w:p>
    <w:p w:rsidR="003D1204" w:rsidRPr="008C493B" w:rsidRDefault="003D1204" w:rsidP="003D12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Сегодня в дошкольных учреждениях уделяется большое внимание здоровьесберегающим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валеологической культуры для формирования осознанного отношения ребенка к здоровью и жизни как собственных, так и других людей. На сегодняшний день ведущими психологами, педагогами и работниками медицинской сферы было создано множество различных здоровьесберегающих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здоровьесбережения педагогов дошкольного образования, технологии, направленные на обеспечение социально-психологического благополучия воспитанников, валеологического просвещения детей и родителей. Все эти технологии направлены в первую очередь на воспитание здоровых физически и психологически детей.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Современные здоровьесберегающие технологии, используемые в системе дошкольного образования, отражают две линии оздоровительно-развивающей работы: приобщение детей к физической культуре и использование развивающих форм оздоровительной работы.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Принципы здоровьесберегающих технологий в дошкольном образовании: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Применительно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Взрослые всегда несут ответственность за то, что происходит с детьми, находящимися под их опекой. Это касается и детского здоровья. Именно в детском саду, под "присмотром" воспитателей дети проводят значительную часть времени, и не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помогать им сохранить здоровье было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бы проявлением бездушия и непрофессионализма.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реализации этих принципов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точки зрения современных подходов к педагогике, совместная творческая деятельность детей и педагога является внутренним основанием единства телесного и духовного в жизни ребенка.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lastRenderedPageBreak/>
        <w:t>Принципы, лежащие в формировании единства: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принцип развития творческого воображения – внутреннее условие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оздоровительной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работы, здесь ребенок условно предстает объектом тех или иных педагогических и медицинских воздействий. И, как показала статистика, благодаря включению ребенком воображения, можно добиться существенных результатов в профилактике и лечении ряда заболеваний: ОРЗ, диатеза,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ануреза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отдельных нарушений сердечнососудистой системы и ЖКТ;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принцип формирования осмысленной моторики – движение может стать произвольным и управляемым только тогда, когда оно будет осмысленным и ощущаемым. Ребенку предстоит научиться слушать, понимать, уважать и любить свое тело;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принцип создания и закрепления целостного позитивного психосоматического состояния при различных видах деятельности, который реализуется благодаря многофункциональным развивающим формам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здоровьесберегающей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работы;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принцип формирования у детей способности к сопереживанию и содействию.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Выделяются также три группы здоровьесберегающих технологий: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Технологии сохранения и стимулирования здоровья: </w:t>
      </w:r>
      <w:proofErr w:type="spellStart"/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Стретчинг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  <w:proofErr w:type="gramEnd"/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Технологии обучения здоровому образу жизни: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Физкультурное занятие, проблемно-игровые (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игротреннинги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игротерапия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коммуникативные игры, беседы из серии «Здоровье», самомассаж, точечный самомассаж, биологическая обратная связь (БОС) .</w:t>
      </w:r>
      <w:proofErr w:type="gramEnd"/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 Коррекционные технологии: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арттерапия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технологии музыкального воздействия,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сказкотерапия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технологии воздействия цветом, технологии коррекции поведения,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психогимнастика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фонетическая и логопедическая ритмика.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Очень важно, чтобы каждая из вышеперечисленных технологий имела оздоровительную направленность, а используемая в комплексе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зд-ровьесберегающая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Зачем необходимо применять здоровьесберегающие технологии в современной образовательной среде?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здоровьесберегающих технологий может повысить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детей.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с 23 до 15 % и увеличилось количество детей, имеющих хронические заболевания, с 16 до 17, 3 %. В среднем по России на каждого дошкольника приходится не менее двух заболеваний в год. Приблизительно 20-27 % детей относится к категории часто и длительно болеющих. Почти 90 %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неоптимальность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соотношения статических и динамических движений. У 20-30 % детей старшего дошкольного возраста наблюдаются невротические проявления. По данным прогнозов, 85 % этих детей - потенциальные больные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сердечно-сосудистыми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заболеваниями. Около 50 % детей нуждаются в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психокоррекции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посещение разнообразных кружков) 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спокойно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здоровьесберегающих образовательных технологий.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Таким образом, здоровьесберегающие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Цель здоровьесберегающих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валелогической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Задачами здоровьесберегающих являются: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Обеспечение активной позиции детей в процессе получения знаний о здоровом образе жизни.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Виды здоровьесберегающих технологий:</w:t>
      </w:r>
    </w:p>
    <w:p w:rsidR="003D1204" w:rsidRPr="008C493B" w:rsidRDefault="003D1204" w:rsidP="003D12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Медико-профилактическая технология -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Задачи этой деятельности: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организация мониторинга здоровья детей и разработка рекомендаций по оптимизации детского здоровья;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организация и контроль питания детей, физического развития, закаливания;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 д.)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gramEnd"/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организация контроля и помощи в обеспечении требований санитарно-эпидемиологических нормативов – Сан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ПиНов</w:t>
      </w:r>
      <w:proofErr w:type="spellEnd"/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организация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здоровьесберегающей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среды в ДОУ.</w:t>
      </w:r>
    </w:p>
    <w:p w:rsidR="003D1204" w:rsidRPr="008C493B" w:rsidRDefault="003D1204" w:rsidP="003D12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Физкультурно-оздоровительная технология - 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направлена на физическое развитие и укрепление здоровья ребенка.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Задачи этой деятельности: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развитие физических качеств;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контроль двигательной активности и становление физической культуры дошкольников,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формирование правильной осанки, профилактика нарушений опорно-двигательного аппарата;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воспитание привычки повседневной физической активности;</w:t>
      </w:r>
    </w:p>
    <w:p w:rsidR="003D1204" w:rsidRPr="008C493B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оздоровление средствами закаливания. 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;</w:t>
      </w:r>
      <w:proofErr w:type="gramEnd"/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3. Технологии обеспечения социально-психологического благополучия ребенка 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социально-эмоционального благополучия дошкольника, т. 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Технологии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здоровьесбережения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и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здоровьеобогащения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педагогов</w:t>
      </w:r>
    </w:p>
    <w:p w:rsidR="003D1204" w:rsidRPr="008C493B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ДОУ уделяется подбору и расстановке 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кадров на группы с учётом их деловых качеств, опыта и психологической совместимости. Помня о том, что результаты физического развития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зависят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НАПРАВЛЕНИЯ РАБОТЫ ПО ОЗДОРОВЛЕНИЮ ДЕТЕЙ В ДОУ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ПЕРВОЕ направление – комплексная диагностика и исследование состояния здоровья детей специалистами:</w:t>
      </w:r>
    </w:p>
    <w:p w:rsidR="003D1204" w:rsidRPr="008C493B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осмотр детей медицинским персоналом ДОУ;</w:t>
      </w:r>
    </w:p>
    <w:p w:rsidR="003D1204" w:rsidRPr="008C493B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осмотр детей специалистами детской поликлиники;</w:t>
      </w:r>
    </w:p>
    <w:p w:rsidR="003D1204" w:rsidRPr="008C493B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диагностика речевого и внеречевого дыхания логопедом ДОУ;</w:t>
      </w:r>
    </w:p>
    <w:p w:rsidR="003D1204" w:rsidRPr="008C493B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выявление нарушений двигательной активности, координации движений в беседах с родителями и непосредственно на занятиях в детском саду;</w:t>
      </w:r>
    </w:p>
    <w:p w:rsidR="003D1204" w:rsidRPr="008C493B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диагностирование общей физической подготовки детей в начале и в конце года по нормативам.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ВТОРОЕ направление включает в себя рациональную организацию двигательной деятельности детей: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утренняя гимнастика;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физкультурные занятия (традиционные, тренировочные, занятия соревнования, интегрированные с другими видами деятельности, праздники и развлечения);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 с использованием мини – тренажеров;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ритмика;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гимнастика после сна;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ежедневный режим прогулок;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необходимой развивающей среды;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строгое соблюдение двигательного режима и режима дня;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проведение физкультминуток, игр с движениями в свободной деятельности;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музыкальные занятия;</w:t>
      </w:r>
    </w:p>
    <w:p w:rsidR="003D1204" w:rsidRPr="008C493B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 по формированию здорового образа жизни.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ТРЕТЬЕ направление определяет систему эффективного закаливания по ступеням: от щадящего до более интенсивных воздействий, с учетом индивидуальных особенностей детей.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 этом используется комплекс процедур:</w:t>
      </w:r>
    </w:p>
    <w:p w:rsidR="003D1204" w:rsidRPr="008C493B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босохождение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3D1204" w:rsidRPr="008C493B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умывание;</w:t>
      </w:r>
    </w:p>
    <w:p w:rsidR="003D1204" w:rsidRPr="008C493B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ходьба босиком по «дорожкам здоровья» (закаливание, элементы рефлексотерапии, профилактика плоскостопия);</w:t>
      </w:r>
    </w:p>
    <w:p w:rsidR="003D1204" w:rsidRPr="008C493B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воздушные ванны в облегченной одежде;</w:t>
      </w:r>
    </w:p>
    <w:p w:rsidR="003D1204" w:rsidRPr="008C493B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гимнастика на свежем воздухе в теплый период года.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ЧЕТВЕРТОЕ направление связано с осуществлением лечебно –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профилактической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работы. В его рамках проводится следующие мероприятия: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постоянный контроль осанки;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контроль дыхания на занятиях по физическому воспитанию;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подбор мебели в соответствии с ростом детей;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профилактический прием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иммуномодуляторов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оксолиновая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мазь для носа;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сбалансированное питание;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вакцинация против гриппа;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потребление фитонцидов (чеснока и лука);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употребление соков и фруктов;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использование очистителей воздуха;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физиотерапия;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ингаляция;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кварцевание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групп;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прием поливитаминов;</w:t>
      </w:r>
    </w:p>
    <w:p w:rsidR="003D1204" w:rsidRPr="008C493B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массаж.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ПЯТЫМ направлением является использование практически апробированных и разрешенных методик нетрадиционного оздоровления детей:</w:t>
      </w:r>
    </w:p>
    <w:p w:rsidR="003D1204" w:rsidRPr="008C493B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пальчиковая и артикуляционная гимнастика, рекомендованная для использования в ДОУ;</w:t>
      </w:r>
    </w:p>
    <w:p w:rsidR="003D1204" w:rsidRPr="008C493B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дыхательная и звуковая гимнастика по А. Стрельниковой;</w:t>
      </w:r>
    </w:p>
    <w:p w:rsidR="003D1204" w:rsidRPr="008C493B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психогимнастика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 методике М. Чистяковой;</w:t>
      </w:r>
    </w:p>
    <w:p w:rsidR="003D1204" w:rsidRPr="008C493B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аромотерапия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3D1204" w:rsidRPr="008C493B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игровой массаж А. Уманской.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ШЕСТЫМ направлением считается комплекс психогигиенических мероприятий:</w:t>
      </w:r>
    </w:p>
    <w:p w:rsidR="003D1204" w:rsidRPr="008C493B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психодиагностика;</w:t>
      </w:r>
    </w:p>
    <w:p w:rsidR="003D1204" w:rsidRPr="008C493B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элементы аутотренинга и релаксации;</w:t>
      </w:r>
    </w:p>
    <w:p w:rsidR="003D1204" w:rsidRPr="008C493B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элементы музыкотерапии;</w:t>
      </w:r>
    </w:p>
    <w:p w:rsidR="003D1204" w:rsidRPr="008C493B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индивидуальные и подгрупповые занятия в комнате психологической разгрузки, направленные на коррекцию познавательных процессов и эмоциональной сферы;</w:t>
      </w:r>
    </w:p>
    <w:p w:rsidR="003D1204" w:rsidRPr="008C493B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обеспечение благоприятного психологического климата в ДОУ.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СЕДЬМЫМ направлением является реабилитация и коррекционная работа:</w:t>
      </w:r>
    </w:p>
    <w:p w:rsidR="003D1204" w:rsidRPr="008C493B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коррекционная работа с детьми, имеющими плоскостопие и склонность к плоскостопию, со слабо сформированной стопой;</w:t>
      </w:r>
    </w:p>
    <w:p w:rsidR="003D1204" w:rsidRPr="008C493B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индивидуальная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работа с детьми, отстающими в основных видах движений;</w:t>
      </w:r>
    </w:p>
    <w:p w:rsidR="003D1204" w:rsidRPr="008C493B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коррекция психоэмоциональной сферы;</w:t>
      </w:r>
    </w:p>
    <w:p w:rsidR="003D1204" w:rsidRPr="008C493B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индивидуальная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работа в спортзале и на прогулке, проводимая инструктором по физической культуре;</w:t>
      </w:r>
    </w:p>
    <w:p w:rsidR="003D1204" w:rsidRPr="008C493B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индивидуальная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работа в группе и на прогулке, проводимая воспитателями групп.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ВОСЬМЫМ направлением является консультативно –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информационная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работа:</w:t>
      </w:r>
    </w:p>
    <w:p w:rsidR="003D1204" w:rsidRPr="008C493B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оказание консультативной помощи всем участникам образовательного процесса, родителям воспитанников по вопросам сохранения здоровья и профилактических мероприятий для дошкольников;</w:t>
      </w:r>
    </w:p>
    <w:p w:rsidR="003D1204" w:rsidRPr="008C493B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открытые просмотры и показы с использованием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оздоравливающих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технологий;</w:t>
      </w:r>
    </w:p>
    <w:p w:rsidR="003D1204" w:rsidRPr="008C493B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активное участие родителей в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физкультурно – оздоровительной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работе ДОУ;</w:t>
      </w:r>
    </w:p>
    <w:p w:rsidR="003D1204" w:rsidRPr="008C493B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оформление папок, ширм, письменных консультаций, информационных стендов;</w:t>
      </w:r>
    </w:p>
    <w:p w:rsidR="003D1204" w:rsidRPr="008C493B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организация вечеров вопросов и ответов с участием сотрудников ДОУ, приглашенных специалистов;</w:t>
      </w:r>
    </w:p>
    <w:p w:rsidR="003D1204" w:rsidRPr="008C493B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проведение занятий с детьми с использованием оздоровительных технологий.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Оздоровительные, санитарно – гигиенические и профилактические мероприятия осуществляются психологом, медицинскими работниками, воспитателями, инструктором по физическому воспитанию.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ИСПОЛЬЗОВАНИЕ ЗДОРОВЬЕСБЕРЕГАЮЩИХ ТЕХНОЛОГИЙ В РЕЖИМЕ ДНЯ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Утренняя гимнастика: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дыхательная гимнастика А. Стрельниковой;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 пальчиковая гимнастика;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общеразвивающие упражнения;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танцевальные упражнения;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использование элементов упражнений из различных оздоровительных систем: аэробика, шейпинг и др.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Перед занятиями: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точечный массаж, антистрессовый массаж, интеллектуальный массаж.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Физкультминутки на занятиях: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 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дыхательные упражнения;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пальчиковая гимнастика.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Утренняя прогулка: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дыхательная гимнастика, включающая мышечные упражнения;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оздоровительная ходьба, бег.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Перед сном: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релаксация,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саморегуляция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После сна: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гимнастика пробуждения;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дыхательная гимнастика;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пальчиковая гимнастика;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ходьба с использованием нестандартного физкультурного оборудования (предупреждение плоскостопия, исправление (профилактика) осанки, сколиоза).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Перед ужином: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массаж на профилактику простудных заболеваний;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физкультурные занятия – 2 раза в неделю;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ритмическая гимнастика – 1 раз в неделю.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ИГРОВОЙ МАССАЖ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Включает несколько видов массажа.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Закаливающее дыхание. 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Этот вид закаливания укрепляет весь дыхательный тракт. Суть его заключается в выполнении комплекса игровых упражнений с носом. Рекомендуется для детей младшего возраста, но может быть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использован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в работе со старшими детьми. Проводится 2-3 раза в день.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«Найди и покажи носик»;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«Помоги носику собраться на прогулку» (очищение носа салфеткой или носовым платком).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«Носик гуляет» - вдох и выдох через нос.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«Носик балуется» - вдох через нос с сопротивлением.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«Носик нюхает приятный запах» - 10 вдохов и выдохов через правую и левую ноздрю поочередно.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«Носик поет песенку» - на выдохе постукивать указательным пальцем по крыльям носа и произносить «ба – </w:t>
      </w:r>
      <w:proofErr w:type="spellStart"/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</w:t>
      </w:r>
      <w:proofErr w:type="spellEnd"/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«Погреем носик» - массаж носа указательными пальцами.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Массаж рук.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Массаж ушей. 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Этот вид закаливания основан на стимуляции биологически активных точек, расположенных на ушной раковине и связанных рефлекторно почти со всеми 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органами тела. Массаж этих точек полезен, в частности, для улучшения работы органов дыхания и для защиты организма от простудных заболеваний. Является доступным для детей всех возрастов. Рекомендуется проводить в игровой форме 2-3 раза в день.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«Найдем и покажем ушки»;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«Похлопает ушками»;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«Потянем ушки» - оттягивание мочек ушей;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«Покрутим </w:t>
      </w:r>
      <w:proofErr w:type="spell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козелком</w:t>
      </w:r>
      <w:proofErr w:type="spell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«Потрем ушки».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Закаливающий массаж подошв. </w:t>
      </w: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Такой вид массажа рекомендуется для детей среднего и старшего дошкольного возраста. Он основан на стимуляции активных точек, расположенных на подошвах ног. Массаж стоп делается ежедневно</w:t>
      </w: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ИНТЕЛЛЕКТУАЛЬНЫЙ МАССАЖ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Оттянуть уши вперед – назад, чет до 10, начинать с открытыми глазами, затем с закрытыми.</w:t>
      </w:r>
      <w:proofErr w:type="gramEnd"/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Массаж щек круговыми движениями пальцев.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Массаж лба и подбородка круговыми движениями, как бы рисуем круги.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Массаж век. Ножницами складываем пальцы и массируем верхние и нижние веки, не закрывая глаз.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Массаж носа. Подушечками указательных пальцев нажимаем от переносицы до крыльев носа.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Движения челюстью слева направо и наоборот.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АНТИСТРЕССОВЫЙ МАССАЖ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Массаж пальцев рук: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нажимаем на фалангу пальцев, сверху – снизу, справа – слева;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массируем каждый палец круговыми движениями и движениями сверху вниз.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Массаж запястья круговыми движениями.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Массаж рук. Упражнения «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моем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руки», растирание ладоней и «погреем щеки».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Массаж лба. Кончиками пальцев от середины лба поглаживаем шею, лоб, щеки и сбросить.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Массаж плеч. Пощипывание плеч от шеи вниз.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6. Массаж затылка. Указательными пальцами массируем снизу вверх и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сбросить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7. Массаж шеи. Двумя руками массируем шею от позвоночника снизу вверх и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сбросить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 Массаж головы. Над ушами к верхней точке, ото лба к верхней точке.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9. Массаж ушей. Пощипывание уха сверху вниз и сбросить.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10. Массаж ушных раковин.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РЕЛАКСАЦИЯ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Лежа на спине. Руки вдоль туловища, ладонями вниз или вверх, немного согнуты в локтях. Закройте глаза, проследите, чтобы зубы не были сомкнуты, а губы сжаты. Лежите спокойно, но постепенно погружаясь в дремоту, как в теплую ванну. Посторонние мысли уходят. Ничто не отвлекает вас, не беспокоит. Приятный теплый ветерок овевает тело, расслабляет мышцы.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Расслабляются мышцы губ, уголки рта слегка опускаются.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Расслабляются мышцы щек. Веки плотно смыкаются. Они стали тяжелыми – тяжелыми. Мышцы лица расслаблены. Вы не ощущаете их.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Расслабляются мышцы ног. С каждым выдохом волна покоя усиливается. Вы не чувствуете ног. Вы отдыхаете.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Расслабляются мышцы спины. Спина как бы соединяется с поверхностью, на которой вы лежите. Вы чувствуете легкость во всем теле.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Сердце бьется спокойно, ритмично. Дыхание легкое, свободное. Вы совершенно спокойны. Полный покой овладевает вами. Вы отдыхаете. Восстанавливаются ваши силы, каждая клеточка вашего организма наливается здоровьем.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СПЕЦИАЛЬНЫЕ МЕРЫ ЗАКАЛИВАНИЯ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Ежедневно проводить воздушные ванны в сочетании с физическими упражнениями.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Полоскать рот кипяченой водой комнатной температуры после каждого приема пищи.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Широко использовать для закаливания и оздоровления нетрадиционное физкультурное оборудование.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Ежедневно в утренней гимнастике использовать ритмические движения.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Использовать в своей работе динамические, статические дыхательные упражнения.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После сна выполнять движения для пробуждения.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Применять точечный массаж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8. В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весеннее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зимний период вводить витаминизацию и фитотерапию.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ЗАКАЛИВАНИЕ ВОЗДУХОМ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Первым требованием для проветривания при проведении закаливания детей в детских учреждениях является сочетание гигиенических условий жизни детей.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прежде всего обеспечение чистого воздуха и рациональное сочетание температуры окружающего воздуха и одежды детей.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Температура на уровне ребенка от 2 до 3 лет + 19 - + 20. при такой температуре напряжение процессов терморегуляции у ребенка минимально. Дети должны </w:t>
      </w:r>
      <w:proofErr w:type="gramStart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находится</w:t>
      </w:r>
      <w:proofErr w:type="gramEnd"/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2-слойной одежде: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 мальчиков: шорты, майка, рубашка;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 девочек: майка, хлопчатобумажное платье, гольфы, босоножки.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Хождение босиком после сна до 5 минут.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Проводится сквозное проветривание (5-7 мин.) в отсутствии детей, температура не должна снижаться ниже + 18 градусов.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График проветривания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Утром, перед приходом детей.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Перед занятием.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После ухода детей на прогулку.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Перед сном.</w:t>
      </w:r>
    </w:p>
    <w:p w:rsidR="003D1204" w:rsidRPr="008C493B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C493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После полдника.</w:t>
      </w:r>
    </w:p>
    <w:p w:rsidR="003D1204" w:rsidRPr="008C493B" w:rsidRDefault="003D1204" w:rsidP="003D120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493B" w:rsidRPr="008C493B" w:rsidRDefault="008C493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8C493B" w:rsidRPr="008C493B" w:rsidSect="003D1204">
      <w:pgSz w:w="11906" w:h="16838"/>
      <w:pgMar w:top="113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C40"/>
    <w:multiLevelType w:val="multilevel"/>
    <w:tmpl w:val="B6B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A2E59"/>
    <w:multiLevelType w:val="multilevel"/>
    <w:tmpl w:val="95B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51401"/>
    <w:multiLevelType w:val="multilevel"/>
    <w:tmpl w:val="3CA6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266E3"/>
    <w:multiLevelType w:val="multilevel"/>
    <w:tmpl w:val="D17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F282C"/>
    <w:multiLevelType w:val="multilevel"/>
    <w:tmpl w:val="8F7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5471E"/>
    <w:multiLevelType w:val="hybridMultilevel"/>
    <w:tmpl w:val="BACA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67712"/>
    <w:multiLevelType w:val="multilevel"/>
    <w:tmpl w:val="6EA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50886"/>
    <w:multiLevelType w:val="multilevel"/>
    <w:tmpl w:val="8142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E0B77"/>
    <w:multiLevelType w:val="multilevel"/>
    <w:tmpl w:val="F736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A6A91"/>
    <w:multiLevelType w:val="multilevel"/>
    <w:tmpl w:val="17B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5A2"/>
    <w:rsid w:val="003D1204"/>
    <w:rsid w:val="00460725"/>
    <w:rsid w:val="005975D5"/>
    <w:rsid w:val="008C493B"/>
    <w:rsid w:val="009415A2"/>
    <w:rsid w:val="009C6594"/>
    <w:rsid w:val="00E9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4</cp:revision>
  <dcterms:created xsi:type="dcterms:W3CDTF">2019-08-17T19:32:00Z</dcterms:created>
  <dcterms:modified xsi:type="dcterms:W3CDTF">2023-01-16T08:19:00Z</dcterms:modified>
</cp:coreProperties>
</file>